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32108" w14:textId="38E371D0" w:rsidR="005957FB" w:rsidRDefault="00E971FD" w:rsidP="00E971FD">
      <w:pPr>
        <w:rPr>
          <w:lang w:eastAsia="ja-JP"/>
        </w:rPr>
      </w:pPr>
      <w:r>
        <w:rPr>
          <w:rFonts w:hint="eastAsia"/>
          <w:lang w:eastAsia="ja-JP"/>
        </w:rPr>
        <w:t>お客様各位</w:t>
      </w:r>
    </w:p>
    <w:p w14:paraId="50673907" w14:textId="766EF3E3" w:rsidR="00C4232E" w:rsidRPr="00AC22B7" w:rsidRDefault="00E971FD" w:rsidP="00AC22B7">
      <w:pPr>
        <w:spacing w:line="240" w:lineRule="auto"/>
        <w:ind w:right="220"/>
        <w:jc w:val="right"/>
        <w:rPr>
          <w:sz w:val="18"/>
          <w:szCs w:val="18"/>
          <w:lang w:eastAsia="ja-JP"/>
        </w:rPr>
      </w:pPr>
      <w:r w:rsidRPr="00AC22B7">
        <w:rPr>
          <w:rFonts w:hint="eastAsia"/>
          <w:sz w:val="18"/>
          <w:szCs w:val="18"/>
          <w:lang w:eastAsia="ja-JP"/>
        </w:rPr>
        <w:t>オリジオ・ジャパン株式会社</w:t>
      </w:r>
    </w:p>
    <w:p w14:paraId="5846C5ED" w14:textId="678851E6" w:rsidR="0004639E" w:rsidRDefault="0004639E" w:rsidP="00803858">
      <w:pPr>
        <w:wordWrap w:val="0"/>
        <w:spacing w:line="240" w:lineRule="auto"/>
        <w:ind w:right="220"/>
        <w:jc w:val="right"/>
        <w:rPr>
          <w:sz w:val="18"/>
          <w:szCs w:val="18"/>
          <w:lang w:eastAsia="ja-JP"/>
        </w:rPr>
      </w:pPr>
      <w:r w:rsidRPr="00AC22B7">
        <w:rPr>
          <w:rFonts w:hint="eastAsia"/>
          <w:sz w:val="18"/>
          <w:szCs w:val="18"/>
          <w:lang w:eastAsia="ja-JP"/>
        </w:rPr>
        <w:t>横浜市中区日本大通り</w:t>
      </w:r>
      <w:r w:rsidRPr="00AC22B7">
        <w:rPr>
          <w:rFonts w:hint="eastAsia"/>
          <w:sz w:val="18"/>
          <w:szCs w:val="18"/>
          <w:lang w:eastAsia="ja-JP"/>
        </w:rPr>
        <w:t>11</w:t>
      </w:r>
      <w:r w:rsidR="00AC22B7" w:rsidRPr="00AC22B7">
        <w:rPr>
          <w:rFonts w:hint="eastAsia"/>
          <w:sz w:val="18"/>
          <w:szCs w:val="18"/>
          <w:lang w:eastAsia="ja-JP"/>
        </w:rPr>
        <w:t xml:space="preserve"> </w:t>
      </w:r>
      <w:r w:rsidR="002F3578">
        <w:rPr>
          <w:rFonts w:hint="eastAsia"/>
          <w:sz w:val="18"/>
          <w:szCs w:val="18"/>
          <w:lang w:eastAsia="ja-JP"/>
        </w:rPr>
        <w:t xml:space="preserve">　</w:t>
      </w:r>
      <w:r w:rsidR="00AC22B7" w:rsidRPr="00AC22B7">
        <w:rPr>
          <w:rFonts w:hint="eastAsia"/>
          <w:sz w:val="18"/>
          <w:szCs w:val="18"/>
          <w:lang w:eastAsia="ja-JP"/>
        </w:rPr>
        <w:t>情報文化センター</w:t>
      </w:r>
      <w:r w:rsidR="00AC22B7" w:rsidRPr="00AC22B7">
        <w:rPr>
          <w:rFonts w:hint="eastAsia"/>
          <w:sz w:val="18"/>
          <w:szCs w:val="18"/>
          <w:lang w:eastAsia="ja-JP"/>
        </w:rPr>
        <w:t>4F</w:t>
      </w:r>
    </w:p>
    <w:p w14:paraId="628807ED" w14:textId="7ECB8E53" w:rsidR="002F3578" w:rsidRPr="002F3578" w:rsidRDefault="002F3578" w:rsidP="002F3578">
      <w:pPr>
        <w:wordWrap w:val="0"/>
        <w:spacing w:line="240" w:lineRule="auto"/>
        <w:ind w:right="220"/>
        <w:jc w:val="right"/>
        <w:rPr>
          <w:sz w:val="18"/>
          <w:szCs w:val="18"/>
          <w:lang w:eastAsia="ja-JP"/>
        </w:rPr>
      </w:pPr>
      <w:r>
        <w:rPr>
          <w:rFonts w:hint="eastAsia"/>
          <w:sz w:val="18"/>
          <w:szCs w:val="18"/>
          <w:lang w:eastAsia="ja-JP"/>
        </w:rPr>
        <w:t>T</w:t>
      </w:r>
      <w:r>
        <w:rPr>
          <w:sz w:val="18"/>
          <w:szCs w:val="18"/>
          <w:lang w:eastAsia="ja-JP"/>
        </w:rPr>
        <w:t>el 045-319-6826</w:t>
      </w:r>
    </w:p>
    <w:p w14:paraId="1779E217" w14:textId="3B49777F" w:rsidR="0004639E" w:rsidRPr="0004639E" w:rsidRDefault="0004639E" w:rsidP="005957FB">
      <w:pPr>
        <w:ind w:right="220"/>
        <w:jc w:val="right"/>
        <w:rPr>
          <w:lang w:eastAsia="ja-JP"/>
        </w:rPr>
      </w:pPr>
    </w:p>
    <w:p w14:paraId="3983B9F4" w14:textId="77777777" w:rsidR="003310C6" w:rsidRDefault="003310C6" w:rsidP="003310C6">
      <w:pPr>
        <w:rPr>
          <w:lang w:eastAsia="ja-JP"/>
        </w:rPr>
      </w:pPr>
    </w:p>
    <w:p w14:paraId="428AAF70" w14:textId="54934C6D" w:rsidR="003310C6" w:rsidRPr="00591C55" w:rsidRDefault="00546AFA" w:rsidP="000C7350">
      <w:pPr>
        <w:jc w:val="center"/>
        <w:rPr>
          <w:u w:val="single"/>
          <w:lang w:eastAsia="ja-JP"/>
        </w:rPr>
      </w:pPr>
      <w:r w:rsidRPr="00546AFA">
        <w:rPr>
          <w:rFonts w:hint="eastAsia"/>
          <w:sz w:val="28"/>
          <w:szCs w:val="28"/>
          <w:u w:val="single"/>
          <w:lang w:eastAsia="ja-JP"/>
        </w:rPr>
        <w:t xml:space="preserve">G185 </w:t>
      </w:r>
      <w:r w:rsidRPr="00546AFA">
        <w:rPr>
          <w:rFonts w:hint="eastAsia"/>
          <w:sz w:val="28"/>
          <w:szCs w:val="28"/>
          <w:u w:val="single"/>
          <w:lang w:eastAsia="ja-JP"/>
        </w:rPr>
        <w:t>ドライインキュベーター</w:t>
      </w:r>
      <w:r>
        <w:rPr>
          <w:rFonts w:hint="eastAsia"/>
          <w:sz w:val="28"/>
          <w:szCs w:val="28"/>
          <w:u w:val="single"/>
          <w:lang w:eastAsia="ja-JP"/>
        </w:rPr>
        <w:t>販売終了</w:t>
      </w:r>
      <w:r w:rsidR="00991FDB">
        <w:rPr>
          <w:rFonts w:hint="eastAsia"/>
          <w:sz w:val="28"/>
          <w:szCs w:val="28"/>
          <w:u w:val="single"/>
          <w:lang w:eastAsia="ja-JP"/>
        </w:rPr>
        <w:t>の案内</w:t>
      </w:r>
    </w:p>
    <w:p w14:paraId="25C28A92" w14:textId="77777777" w:rsidR="00591C55" w:rsidRDefault="00591C55" w:rsidP="003310C6">
      <w:pPr>
        <w:rPr>
          <w:lang w:eastAsia="ja-JP"/>
        </w:rPr>
      </w:pPr>
    </w:p>
    <w:p w14:paraId="627E93B3" w14:textId="77777777" w:rsidR="005560C7" w:rsidRDefault="005560C7" w:rsidP="003310C6">
      <w:pPr>
        <w:rPr>
          <w:lang w:eastAsia="ja-JP"/>
        </w:rPr>
      </w:pPr>
    </w:p>
    <w:p w14:paraId="6A36371C" w14:textId="29D4A49B" w:rsidR="001214FE" w:rsidRDefault="0091575C" w:rsidP="0091575C">
      <w:pPr>
        <w:pStyle w:val="af3"/>
      </w:pPr>
      <w:r>
        <w:rPr>
          <w:rFonts w:hint="eastAsia"/>
        </w:rPr>
        <w:t xml:space="preserve">拝啓　</w:t>
      </w:r>
      <w:r w:rsidR="001214FE">
        <w:rPr>
          <w:rFonts w:hint="eastAsia"/>
        </w:rPr>
        <w:t>平素は格別のお引き立てをいただき、厚く御礼申し上げます。</w:t>
      </w:r>
    </w:p>
    <w:p w14:paraId="0DBFF1F4" w14:textId="6A645BD3" w:rsidR="006247A7" w:rsidRDefault="006247A7" w:rsidP="00803858">
      <w:pPr>
        <w:spacing w:line="240" w:lineRule="auto"/>
        <w:rPr>
          <w:lang w:eastAsia="ja-JP"/>
        </w:rPr>
      </w:pPr>
      <w:r>
        <w:rPr>
          <w:rFonts w:hint="eastAsia"/>
          <w:lang w:eastAsia="ja-JP"/>
        </w:rPr>
        <w:t>さて、</w:t>
      </w:r>
      <w:r w:rsidR="00EE6A0B">
        <w:rPr>
          <w:lang w:eastAsia="ja-JP"/>
        </w:rPr>
        <w:t>この度、長らくご愛顧いただいておりました</w:t>
      </w:r>
      <w:r w:rsidR="00EE6A0B">
        <w:rPr>
          <w:rFonts w:hint="eastAsia"/>
          <w:lang w:eastAsia="ja-JP"/>
        </w:rPr>
        <w:t>G185</w:t>
      </w:r>
      <w:r w:rsidR="00EE6A0B">
        <w:rPr>
          <w:rFonts w:hint="eastAsia"/>
          <w:lang w:eastAsia="ja-JP"/>
        </w:rPr>
        <w:t>ドライインキュベーター</w:t>
      </w:r>
      <w:r w:rsidR="00EE6A0B">
        <w:rPr>
          <w:lang w:eastAsia="ja-JP"/>
        </w:rPr>
        <w:t>を、誠に勝手ながら、</w:t>
      </w:r>
      <w:r w:rsidR="00EE6A0B">
        <w:rPr>
          <w:lang w:eastAsia="ja-JP"/>
        </w:rPr>
        <w:t xml:space="preserve"> </w:t>
      </w:r>
      <w:r w:rsidR="00352A94">
        <w:rPr>
          <w:rFonts w:hint="eastAsia"/>
          <w:lang w:eastAsia="ja-JP"/>
        </w:rPr>
        <w:t>２０２４年</w:t>
      </w:r>
      <w:r w:rsidR="00352A94">
        <w:rPr>
          <w:rFonts w:hint="eastAsia"/>
          <w:lang w:eastAsia="ja-JP"/>
        </w:rPr>
        <w:t>1</w:t>
      </w:r>
      <w:r w:rsidR="00352A94">
        <w:rPr>
          <w:rFonts w:hint="eastAsia"/>
          <w:lang w:eastAsia="ja-JP"/>
        </w:rPr>
        <w:t>月末日をもちまして</w:t>
      </w:r>
      <w:r w:rsidR="00EE6A0B">
        <w:rPr>
          <w:lang w:eastAsia="ja-JP"/>
        </w:rPr>
        <w:t>販売終了とさせて</w:t>
      </w:r>
      <w:r w:rsidR="00352A94">
        <w:rPr>
          <w:rFonts w:hint="eastAsia"/>
          <w:lang w:eastAsia="ja-JP"/>
        </w:rPr>
        <w:t>頂く</w:t>
      </w:r>
      <w:r w:rsidR="00EE6A0B">
        <w:rPr>
          <w:lang w:eastAsia="ja-JP"/>
        </w:rPr>
        <w:t>ことになりました。</w:t>
      </w:r>
    </w:p>
    <w:p w14:paraId="1CE98F7A" w14:textId="776521D7" w:rsidR="006247A7" w:rsidRDefault="00651779" w:rsidP="00803858">
      <w:pPr>
        <w:spacing w:line="240" w:lineRule="auto"/>
        <w:rPr>
          <w:lang w:eastAsia="ja-JP"/>
        </w:rPr>
      </w:pPr>
      <w:r>
        <w:rPr>
          <w:lang w:eastAsia="ja-JP"/>
        </w:rPr>
        <w:t>お客様にはご不便をおかけしますが、何卒、ご理解を賜りますようお願い申し上げ</w:t>
      </w:r>
      <w:r>
        <w:rPr>
          <w:lang w:eastAsia="ja-JP"/>
        </w:rPr>
        <w:t xml:space="preserve"> </w:t>
      </w:r>
      <w:r>
        <w:rPr>
          <w:lang w:eastAsia="ja-JP"/>
        </w:rPr>
        <w:t>ます。また、今までのご愛顧に心より感謝申し上げます。</w:t>
      </w:r>
    </w:p>
    <w:p w14:paraId="4CF2DD6E" w14:textId="3B441DFC" w:rsidR="001C3B59" w:rsidRDefault="00D53870" w:rsidP="00803858">
      <w:pPr>
        <w:spacing w:line="240" w:lineRule="auto"/>
        <w:rPr>
          <w:lang w:eastAsia="ja-JP"/>
        </w:rPr>
      </w:pPr>
      <w:r>
        <w:rPr>
          <w:rFonts w:hint="eastAsia"/>
          <w:lang w:eastAsia="ja-JP"/>
        </w:rPr>
        <w:t>なお、製品のサービスに関しては</w:t>
      </w:r>
      <w:r w:rsidR="00671EE3">
        <w:rPr>
          <w:rFonts w:hint="eastAsia"/>
          <w:lang w:eastAsia="ja-JP"/>
        </w:rPr>
        <w:t>、</w:t>
      </w:r>
      <w:r w:rsidR="00E74289">
        <w:rPr>
          <w:rFonts w:hint="eastAsia"/>
          <w:lang w:eastAsia="ja-JP"/>
        </w:rPr>
        <w:t>販売終了後７年間</w:t>
      </w:r>
      <w:r w:rsidR="00671EE3">
        <w:rPr>
          <w:rFonts w:hint="eastAsia"/>
          <w:lang w:eastAsia="ja-JP"/>
        </w:rPr>
        <w:t>のサービス</w:t>
      </w:r>
      <w:r w:rsidR="00CE779B">
        <w:rPr>
          <w:rFonts w:hint="eastAsia"/>
          <w:lang w:eastAsia="ja-JP"/>
        </w:rPr>
        <w:t>対応</w:t>
      </w:r>
      <w:r w:rsidR="00671EE3">
        <w:rPr>
          <w:rFonts w:hint="eastAsia"/>
          <w:lang w:eastAsia="ja-JP"/>
        </w:rPr>
        <w:t>期間</w:t>
      </w:r>
      <w:r w:rsidR="00352A94">
        <w:rPr>
          <w:rFonts w:hint="eastAsia"/>
          <w:lang w:eastAsia="ja-JP"/>
        </w:rPr>
        <w:t>として</w:t>
      </w:r>
      <w:r w:rsidR="00671EE3">
        <w:rPr>
          <w:rFonts w:hint="eastAsia"/>
          <w:lang w:eastAsia="ja-JP"/>
        </w:rPr>
        <w:t>、</w:t>
      </w:r>
      <w:r w:rsidR="00CE779B">
        <w:rPr>
          <w:rFonts w:hint="eastAsia"/>
          <w:lang w:eastAsia="ja-JP"/>
        </w:rPr>
        <w:t>２０３１年１月末日まで</w:t>
      </w:r>
      <w:r w:rsidR="00DE56F9">
        <w:rPr>
          <w:rFonts w:hint="eastAsia"/>
          <w:lang w:eastAsia="ja-JP"/>
        </w:rPr>
        <w:t>修理体制を維持しますので、安心して</w:t>
      </w:r>
      <w:r w:rsidR="001C3B59">
        <w:rPr>
          <w:rFonts w:hint="eastAsia"/>
          <w:lang w:eastAsia="ja-JP"/>
        </w:rPr>
        <w:t>ご利用いただけます。</w:t>
      </w:r>
    </w:p>
    <w:p w14:paraId="2D312AA5" w14:textId="77777777" w:rsidR="0091575C" w:rsidRDefault="00EB2A21" w:rsidP="0091575C">
      <w:pPr>
        <w:pStyle w:val="af1"/>
        <w:jc w:val="left"/>
      </w:pPr>
      <w:r>
        <w:t>今後とも、お客様にご満足いただける製品の提供を目指していきますので、変わらぬ</w:t>
      </w:r>
      <w:r>
        <w:t xml:space="preserve"> </w:t>
      </w:r>
      <w:r>
        <w:t>ご愛顧のほど、宜しくお願い申し上げます。</w:t>
      </w:r>
    </w:p>
    <w:p w14:paraId="68468B2C" w14:textId="7FC7C082" w:rsidR="0091575C" w:rsidRDefault="0091575C" w:rsidP="0091575C">
      <w:pPr>
        <w:pStyle w:val="af1"/>
      </w:pPr>
      <w:r>
        <w:rPr>
          <w:rFonts w:hint="eastAsia"/>
        </w:rPr>
        <w:t>敬具</w:t>
      </w:r>
    </w:p>
    <w:p w14:paraId="1D35088D" w14:textId="75560341" w:rsidR="00591C55" w:rsidRDefault="00591C55" w:rsidP="00803858">
      <w:pPr>
        <w:spacing w:line="240" w:lineRule="auto"/>
        <w:rPr>
          <w:lang w:eastAsia="ja-JP"/>
        </w:rPr>
      </w:pPr>
    </w:p>
    <w:p w14:paraId="366B4B0F" w14:textId="77777777" w:rsidR="00EB2A21" w:rsidRDefault="00EB2A21" w:rsidP="00EB2A21">
      <w:pPr>
        <w:pStyle w:val="af5"/>
      </w:pPr>
      <w:r>
        <w:rPr>
          <w:rFonts w:hint="eastAsia"/>
        </w:rPr>
        <w:t>記</w:t>
      </w:r>
    </w:p>
    <w:p w14:paraId="1A603DE1" w14:textId="77777777" w:rsidR="00803858" w:rsidRPr="00803858" w:rsidRDefault="00803858" w:rsidP="00803858">
      <w:pPr>
        <w:rPr>
          <w:lang w:eastAsia="ja-JP"/>
        </w:rPr>
      </w:pPr>
    </w:p>
    <w:p w14:paraId="4D2B4422" w14:textId="60B3CDC4" w:rsidR="00EB2A21" w:rsidRDefault="00EB2A21" w:rsidP="00EB2A21">
      <w:pPr>
        <w:rPr>
          <w:lang w:eastAsia="ja-JP"/>
        </w:rPr>
      </w:pPr>
      <w:r>
        <w:rPr>
          <w:rFonts w:hint="eastAsia"/>
          <w:lang w:eastAsia="ja-JP"/>
        </w:rPr>
        <w:t xml:space="preserve">販売終了製品：　</w:t>
      </w:r>
      <w:r w:rsidR="00F84810">
        <w:rPr>
          <w:lang w:eastAsia="ja-JP"/>
        </w:rPr>
        <w:tab/>
      </w:r>
      <w:r>
        <w:rPr>
          <w:rFonts w:hint="eastAsia"/>
          <w:lang w:eastAsia="ja-JP"/>
        </w:rPr>
        <w:t>G185</w:t>
      </w:r>
      <w:r>
        <w:rPr>
          <w:rFonts w:hint="eastAsia"/>
          <w:lang w:eastAsia="ja-JP"/>
        </w:rPr>
        <w:t>ドライインキュベーター</w:t>
      </w:r>
    </w:p>
    <w:p w14:paraId="6294D3D3" w14:textId="4CF51D5E" w:rsidR="00D133AF" w:rsidRDefault="00D133AF" w:rsidP="00EB2A21">
      <w:pPr>
        <w:rPr>
          <w:lang w:eastAsia="ja-JP"/>
        </w:rPr>
      </w:pPr>
      <w:r>
        <w:rPr>
          <w:rFonts w:hint="eastAsia"/>
          <w:lang w:eastAsia="ja-JP"/>
        </w:rPr>
        <w:t xml:space="preserve">代替商品：　</w:t>
      </w:r>
      <w:r w:rsidR="00F84810">
        <w:rPr>
          <w:lang w:eastAsia="ja-JP"/>
        </w:rPr>
        <w:tab/>
      </w:r>
      <w:r w:rsidR="00F84810">
        <w:rPr>
          <w:lang w:eastAsia="ja-JP"/>
        </w:rPr>
        <w:tab/>
      </w:r>
      <w:r>
        <w:rPr>
          <w:rFonts w:hint="eastAsia"/>
          <w:lang w:eastAsia="ja-JP"/>
        </w:rPr>
        <w:t>G210</w:t>
      </w:r>
      <w:r w:rsidR="0058654E">
        <w:rPr>
          <w:lang w:eastAsia="ja-JP"/>
        </w:rPr>
        <w:t xml:space="preserve"> </w:t>
      </w:r>
      <w:proofErr w:type="spellStart"/>
      <w:r w:rsidR="0058654E">
        <w:rPr>
          <w:lang w:eastAsia="ja-JP"/>
        </w:rPr>
        <w:t>InviCell</w:t>
      </w:r>
      <w:proofErr w:type="spellEnd"/>
      <w:r>
        <w:rPr>
          <w:rFonts w:hint="eastAsia"/>
          <w:lang w:eastAsia="ja-JP"/>
        </w:rPr>
        <w:t>ドライインキュベーター</w:t>
      </w:r>
    </w:p>
    <w:p w14:paraId="2607E129" w14:textId="77777777" w:rsidR="00803858" w:rsidRDefault="00803858" w:rsidP="00EB2A21">
      <w:pPr>
        <w:rPr>
          <w:lang w:eastAsia="ja-JP"/>
        </w:rPr>
      </w:pPr>
    </w:p>
    <w:p w14:paraId="69211D3B" w14:textId="1CBF2B76" w:rsidR="00EB2A21" w:rsidRDefault="00EB2A21" w:rsidP="008E124B">
      <w:pPr>
        <w:pStyle w:val="af1"/>
      </w:pPr>
      <w:r>
        <w:rPr>
          <w:rFonts w:hint="eastAsia"/>
        </w:rPr>
        <w:t>以上</w:t>
      </w:r>
    </w:p>
    <w:sectPr w:rsidR="00EB2A21" w:rsidSect="00F04CE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986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71E03" w14:textId="77777777" w:rsidR="00E96789" w:rsidRDefault="00E96789" w:rsidP="00344476">
      <w:pPr>
        <w:spacing w:after="0" w:line="240" w:lineRule="auto"/>
      </w:pPr>
      <w:r>
        <w:separator/>
      </w:r>
    </w:p>
  </w:endnote>
  <w:endnote w:type="continuationSeparator" w:id="0">
    <w:p w14:paraId="17A281D0" w14:textId="77777777" w:rsidR="00E96789" w:rsidRDefault="00E96789" w:rsidP="003444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7607A" w14:textId="77777777" w:rsidR="002F3578" w:rsidRDefault="002F3578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98E5F" w14:textId="77777777" w:rsidR="002F3578" w:rsidRDefault="002F3578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1E0F6" w14:textId="77777777" w:rsidR="002F3578" w:rsidRDefault="002F3578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334E36" w14:textId="77777777" w:rsidR="00E96789" w:rsidRDefault="00E96789" w:rsidP="00344476">
      <w:pPr>
        <w:spacing w:after="0" w:line="240" w:lineRule="auto"/>
      </w:pPr>
      <w:r>
        <w:separator/>
      </w:r>
    </w:p>
  </w:footnote>
  <w:footnote w:type="continuationSeparator" w:id="0">
    <w:p w14:paraId="1C4F434B" w14:textId="77777777" w:rsidR="00E96789" w:rsidRDefault="00E96789" w:rsidP="003444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8752D" w14:textId="77777777" w:rsidR="002F3578" w:rsidRDefault="002F3578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C4CA1" w14:textId="723C35B0" w:rsidR="00344476" w:rsidRDefault="00344476">
    <w:pPr>
      <w:pStyle w:val="ab"/>
    </w:pPr>
    <w:r>
      <w:rPr>
        <w:noProof/>
      </w:rPr>
      <w:drawing>
        <wp:anchor distT="0" distB="0" distL="114300" distR="114300" simplePos="0" relativeHeight="251656192" behindDoc="0" locked="0" layoutInCell="1" allowOverlap="1" wp14:anchorId="61FCD38E" wp14:editId="04A04B32">
          <wp:simplePos x="0" y="0"/>
          <wp:positionH relativeFrom="column">
            <wp:posOffset>0</wp:posOffset>
          </wp:positionH>
          <wp:positionV relativeFrom="page">
            <wp:posOffset>448945</wp:posOffset>
          </wp:positionV>
          <wp:extent cx="1589213" cy="1229966"/>
          <wp:effectExtent l="0" t="0" r="0" b="8890"/>
          <wp:wrapNone/>
          <wp:docPr id="11" name="Picture 11" descr="A blue and purple circle with white 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purple circle with white text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9213" cy="12299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D81B8" w14:textId="77777777" w:rsidR="002F3578" w:rsidRDefault="002F3578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A35"/>
    <w:rsid w:val="0003350C"/>
    <w:rsid w:val="0004639E"/>
    <w:rsid w:val="00060804"/>
    <w:rsid w:val="00063C1C"/>
    <w:rsid w:val="0009561C"/>
    <w:rsid w:val="000C7350"/>
    <w:rsid w:val="000D0466"/>
    <w:rsid w:val="000D43EE"/>
    <w:rsid w:val="000E336D"/>
    <w:rsid w:val="000F34B9"/>
    <w:rsid w:val="00103DE5"/>
    <w:rsid w:val="00106601"/>
    <w:rsid w:val="001214FE"/>
    <w:rsid w:val="00121F94"/>
    <w:rsid w:val="00124F77"/>
    <w:rsid w:val="00133F10"/>
    <w:rsid w:val="001476CF"/>
    <w:rsid w:val="00153FCD"/>
    <w:rsid w:val="001560C3"/>
    <w:rsid w:val="00161B7F"/>
    <w:rsid w:val="00171F4B"/>
    <w:rsid w:val="001C3B59"/>
    <w:rsid w:val="001E35AE"/>
    <w:rsid w:val="001F0828"/>
    <w:rsid w:val="002020B7"/>
    <w:rsid w:val="00207ED5"/>
    <w:rsid w:val="00223220"/>
    <w:rsid w:val="00243C44"/>
    <w:rsid w:val="0024467D"/>
    <w:rsid w:val="00252488"/>
    <w:rsid w:val="00277EF8"/>
    <w:rsid w:val="002A4A56"/>
    <w:rsid w:val="002B6316"/>
    <w:rsid w:val="002C4B67"/>
    <w:rsid w:val="002D1617"/>
    <w:rsid w:val="002E66FE"/>
    <w:rsid w:val="002F3578"/>
    <w:rsid w:val="002F5DC9"/>
    <w:rsid w:val="002F6A04"/>
    <w:rsid w:val="00315D71"/>
    <w:rsid w:val="00323DAB"/>
    <w:rsid w:val="003257E7"/>
    <w:rsid w:val="00330F5C"/>
    <w:rsid w:val="003310C6"/>
    <w:rsid w:val="003339A7"/>
    <w:rsid w:val="00344476"/>
    <w:rsid w:val="0035156A"/>
    <w:rsid w:val="00352A94"/>
    <w:rsid w:val="003631BE"/>
    <w:rsid w:val="00386C1F"/>
    <w:rsid w:val="003A7265"/>
    <w:rsid w:val="003D159B"/>
    <w:rsid w:val="003D21A0"/>
    <w:rsid w:val="003D6E5B"/>
    <w:rsid w:val="003E0DBB"/>
    <w:rsid w:val="00404536"/>
    <w:rsid w:val="00420126"/>
    <w:rsid w:val="00425B0C"/>
    <w:rsid w:val="00436227"/>
    <w:rsid w:val="00441D7F"/>
    <w:rsid w:val="0045132D"/>
    <w:rsid w:val="004A6BEF"/>
    <w:rsid w:val="004C67E5"/>
    <w:rsid w:val="004E16D2"/>
    <w:rsid w:val="004E173B"/>
    <w:rsid w:val="004F09CA"/>
    <w:rsid w:val="00502583"/>
    <w:rsid w:val="00512734"/>
    <w:rsid w:val="0052047E"/>
    <w:rsid w:val="00522B8F"/>
    <w:rsid w:val="00535BA9"/>
    <w:rsid w:val="00546AFA"/>
    <w:rsid w:val="005501F1"/>
    <w:rsid w:val="00550DE3"/>
    <w:rsid w:val="005527C0"/>
    <w:rsid w:val="005560C7"/>
    <w:rsid w:val="00563F97"/>
    <w:rsid w:val="0056567A"/>
    <w:rsid w:val="00566E0C"/>
    <w:rsid w:val="00567399"/>
    <w:rsid w:val="0058654E"/>
    <w:rsid w:val="00591C55"/>
    <w:rsid w:val="005929C7"/>
    <w:rsid w:val="005957FB"/>
    <w:rsid w:val="005B6BF3"/>
    <w:rsid w:val="005B770B"/>
    <w:rsid w:val="005C61C9"/>
    <w:rsid w:val="005C7248"/>
    <w:rsid w:val="005D2E01"/>
    <w:rsid w:val="0061065D"/>
    <w:rsid w:val="006247A7"/>
    <w:rsid w:val="00632BBB"/>
    <w:rsid w:val="00632C27"/>
    <w:rsid w:val="00641542"/>
    <w:rsid w:val="006463BD"/>
    <w:rsid w:val="00651779"/>
    <w:rsid w:val="00653B82"/>
    <w:rsid w:val="0066084D"/>
    <w:rsid w:val="00671EE3"/>
    <w:rsid w:val="00674CB8"/>
    <w:rsid w:val="00675E5E"/>
    <w:rsid w:val="00693E8B"/>
    <w:rsid w:val="006D71C3"/>
    <w:rsid w:val="00721352"/>
    <w:rsid w:val="00741F1F"/>
    <w:rsid w:val="007450EA"/>
    <w:rsid w:val="007517DE"/>
    <w:rsid w:val="007732A9"/>
    <w:rsid w:val="0079123A"/>
    <w:rsid w:val="007A619E"/>
    <w:rsid w:val="007B2E78"/>
    <w:rsid w:val="007E561C"/>
    <w:rsid w:val="007E5A35"/>
    <w:rsid w:val="00803858"/>
    <w:rsid w:val="0082055F"/>
    <w:rsid w:val="00870C46"/>
    <w:rsid w:val="008861D0"/>
    <w:rsid w:val="008B6A45"/>
    <w:rsid w:val="008C7D58"/>
    <w:rsid w:val="008C7EBC"/>
    <w:rsid w:val="008D2690"/>
    <w:rsid w:val="008E124B"/>
    <w:rsid w:val="008F0581"/>
    <w:rsid w:val="00902604"/>
    <w:rsid w:val="00904DC8"/>
    <w:rsid w:val="0091575C"/>
    <w:rsid w:val="00921D21"/>
    <w:rsid w:val="00934301"/>
    <w:rsid w:val="009607F2"/>
    <w:rsid w:val="00991FDB"/>
    <w:rsid w:val="009931F0"/>
    <w:rsid w:val="009963AF"/>
    <w:rsid w:val="00997849"/>
    <w:rsid w:val="009F1E28"/>
    <w:rsid w:val="009F6385"/>
    <w:rsid w:val="00A10AAD"/>
    <w:rsid w:val="00A45CD7"/>
    <w:rsid w:val="00A642C2"/>
    <w:rsid w:val="00AA28F4"/>
    <w:rsid w:val="00AA41F3"/>
    <w:rsid w:val="00AC22B7"/>
    <w:rsid w:val="00B3609C"/>
    <w:rsid w:val="00B425B2"/>
    <w:rsid w:val="00B50236"/>
    <w:rsid w:val="00B577B5"/>
    <w:rsid w:val="00B81AAE"/>
    <w:rsid w:val="00B869DB"/>
    <w:rsid w:val="00B913F2"/>
    <w:rsid w:val="00BA511B"/>
    <w:rsid w:val="00BA7E59"/>
    <w:rsid w:val="00C02AFE"/>
    <w:rsid w:val="00C242EA"/>
    <w:rsid w:val="00C4232E"/>
    <w:rsid w:val="00C51540"/>
    <w:rsid w:val="00C7387E"/>
    <w:rsid w:val="00C75BDA"/>
    <w:rsid w:val="00C96BF6"/>
    <w:rsid w:val="00CA1D44"/>
    <w:rsid w:val="00CB13DD"/>
    <w:rsid w:val="00CB5B01"/>
    <w:rsid w:val="00CE779B"/>
    <w:rsid w:val="00D03D13"/>
    <w:rsid w:val="00D10D28"/>
    <w:rsid w:val="00D133AF"/>
    <w:rsid w:val="00D21E68"/>
    <w:rsid w:val="00D27A17"/>
    <w:rsid w:val="00D331AA"/>
    <w:rsid w:val="00D41E6F"/>
    <w:rsid w:val="00D46FFD"/>
    <w:rsid w:val="00D470F3"/>
    <w:rsid w:val="00D53870"/>
    <w:rsid w:val="00D57E5E"/>
    <w:rsid w:val="00D77801"/>
    <w:rsid w:val="00D87DD2"/>
    <w:rsid w:val="00D91294"/>
    <w:rsid w:val="00DA2498"/>
    <w:rsid w:val="00DD617B"/>
    <w:rsid w:val="00DE4FA5"/>
    <w:rsid w:val="00DE56F9"/>
    <w:rsid w:val="00DF2473"/>
    <w:rsid w:val="00E12F92"/>
    <w:rsid w:val="00E62FC8"/>
    <w:rsid w:val="00E66644"/>
    <w:rsid w:val="00E74289"/>
    <w:rsid w:val="00E96789"/>
    <w:rsid w:val="00E971FD"/>
    <w:rsid w:val="00EB2A21"/>
    <w:rsid w:val="00EC55D6"/>
    <w:rsid w:val="00EE10B8"/>
    <w:rsid w:val="00EE295B"/>
    <w:rsid w:val="00EE6A0B"/>
    <w:rsid w:val="00F04CE7"/>
    <w:rsid w:val="00F064B5"/>
    <w:rsid w:val="00F277DE"/>
    <w:rsid w:val="00F30238"/>
    <w:rsid w:val="00F35E59"/>
    <w:rsid w:val="00F6633A"/>
    <w:rsid w:val="00F84810"/>
    <w:rsid w:val="00F91B7B"/>
    <w:rsid w:val="00F96F17"/>
    <w:rsid w:val="00FD7884"/>
    <w:rsid w:val="00FE3217"/>
    <w:rsid w:val="00FE3B7F"/>
    <w:rsid w:val="00FF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280EE9"/>
  <w15:chartTrackingRefBased/>
  <w15:docId w15:val="{54026221-FB2F-4C13-BBE5-330747172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E5A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a0"/>
    <w:rsid w:val="00F6633A"/>
  </w:style>
  <w:style w:type="character" w:styleId="a3">
    <w:name w:val="annotation reference"/>
    <w:basedOn w:val="a0"/>
    <w:uiPriority w:val="99"/>
    <w:semiHidden/>
    <w:unhideWhenUsed/>
    <w:rsid w:val="003E0DBB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3E0DBB"/>
    <w:pPr>
      <w:spacing w:line="240" w:lineRule="auto"/>
    </w:pPr>
    <w:rPr>
      <w:sz w:val="20"/>
      <w:szCs w:val="20"/>
    </w:rPr>
  </w:style>
  <w:style w:type="character" w:customStyle="1" w:styleId="a5">
    <w:name w:val="コメント文字列 (文字)"/>
    <w:basedOn w:val="a0"/>
    <w:link w:val="a4"/>
    <w:uiPriority w:val="99"/>
    <w:rsid w:val="003E0DBB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3E0DBB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3E0DBB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3E0D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E0DBB"/>
    <w:rPr>
      <w:rFonts w:ascii="Segoe UI" w:hAnsi="Segoe UI" w:cs="Segoe UI"/>
      <w:sz w:val="18"/>
      <w:szCs w:val="18"/>
    </w:rPr>
  </w:style>
  <w:style w:type="paragraph" w:styleId="aa">
    <w:name w:val="Revision"/>
    <w:hidden/>
    <w:uiPriority w:val="99"/>
    <w:semiHidden/>
    <w:rsid w:val="00277EF8"/>
    <w:pPr>
      <w:spacing w:after="0" w:line="240" w:lineRule="auto"/>
    </w:pPr>
  </w:style>
  <w:style w:type="paragraph" w:styleId="ab">
    <w:name w:val="header"/>
    <w:basedOn w:val="a"/>
    <w:link w:val="ac"/>
    <w:uiPriority w:val="99"/>
    <w:unhideWhenUsed/>
    <w:rsid w:val="003444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c">
    <w:name w:val="ヘッダー (文字)"/>
    <w:basedOn w:val="a0"/>
    <w:link w:val="ab"/>
    <w:uiPriority w:val="99"/>
    <w:rsid w:val="00344476"/>
  </w:style>
  <w:style w:type="paragraph" w:styleId="ad">
    <w:name w:val="footer"/>
    <w:basedOn w:val="a"/>
    <w:link w:val="ae"/>
    <w:uiPriority w:val="99"/>
    <w:unhideWhenUsed/>
    <w:rsid w:val="003444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e">
    <w:name w:val="フッター (文字)"/>
    <w:basedOn w:val="a0"/>
    <w:link w:val="ad"/>
    <w:uiPriority w:val="99"/>
    <w:rsid w:val="00344476"/>
  </w:style>
  <w:style w:type="paragraph" w:styleId="af">
    <w:name w:val="Date"/>
    <w:basedOn w:val="a"/>
    <w:next w:val="a"/>
    <w:link w:val="af0"/>
    <w:uiPriority w:val="99"/>
    <w:semiHidden/>
    <w:unhideWhenUsed/>
    <w:rsid w:val="00C51540"/>
  </w:style>
  <w:style w:type="character" w:customStyle="1" w:styleId="af0">
    <w:name w:val="日付 (文字)"/>
    <w:basedOn w:val="a0"/>
    <w:link w:val="af"/>
    <w:uiPriority w:val="99"/>
    <w:semiHidden/>
    <w:rsid w:val="00C51540"/>
  </w:style>
  <w:style w:type="paragraph" w:styleId="af1">
    <w:name w:val="Closing"/>
    <w:basedOn w:val="a"/>
    <w:link w:val="af2"/>
    <w:uiPriority w:val="99"/>
    <w:unhideWhenUsed/>
    <w:rsid w:val="005C61C9"/>
    <w:pPr>
      <w:jc w:val="right"/>
    </w:pPr>
    <w:rPr>
      <w:lang w:eastAsia="ja-JP"/>
    </w:rPr>
  </w:style>
  <w:style w:type="character" w:customStyle="1" w:styleId="af2">
    <w:name w:val="結語 (文字)"/>
    <w:basedOn w:val="a0"/>
    <w:link w:val="af1"/>
    <w:uiPriority w:val="99"/>
    <w:rsid w:val="005C61C9"/>
    <w:rPr>
      <w:lang w:eastAsia="ja-JP"/>
    </w:rPr>
  </w:style>
  <w:style w:type="paragraph" w:styleId="af3">
    <w:name w:val="Salutation"/>
    <w:basedOn w:val="a"/>
    <w:next w:val="a"/>
    <w:link w:val="af4"/>
    <w:uiPriority w:val="99"/>
    <w:unhideWhenUsed/>
    <w:rsid w:val="0079123A"/>
    <w:rPr>
      <w:lang w:eastAsia="ja-JP"/>
    </w:rPr>
  </w:style>
  <w:style w:type="character" w:customStyle="1" w:styleId="af4">
    <w:name w:val="挨拶文 (文字)"/>
    <w:basedOn w:val="a0"/>
    <w:link w:val="af3"/>
    <w:uiPriority w:val="99"/>
    <w:rsid w:val="0079123A"/>
    <w:rPr>
      <w:lang w:eastAsia="ja-JP"/>
    </w:rPr>
  </w:style>
  <w:style w:type="paragraph" w:styleId="af5">
    <w:name w:val="Note Heading"/>
    <w:basedOn w:val="a"/>
    <w:next w:val="a"/>
    <w:link w:val="af6"/>
    <w:uiPriority w:val="99"/>
    <w:unhideWhenUsed/>
    <w:rsid w:val="00EB2A21"/>
    <w:pPr>
      <w:jc w:val="center"/>
    </w:pPr>
    <w:rPr>
      <w:lang w:eastAsia="ja-JP"/>
    </w:rPr>
  </w:style>
  <w:style w:type="character" w:customStyle="1" w:styleId="af6">
    <w:name w:val="記 (文字)"/>
    <w:basedOn w:val="a0"/>
    <w:link w:val="af5"/>
    <w:uiPriority w:val="99"/>
    <w:rsid w:val="00EB2A21"/>
    <w:rPr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8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5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3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98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649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 Goulder</dc:creator>
  <cp:keywords/>
  <dc:description/>
  <cp:lastModifiedBy>Kazuhiro Isono</cp:lastModifiedBy>
  <cp:revision>3</cp:revision>
  <dcterms:created xsi:type="dcterms:W3CDTF">2023-12-18T04:19:00Z</dcterms:created>
  <dcterms:modified xsi:type="dcterms:W3CDTF">2024-03-08T05:08:00Z</dcterms:modified>
</cp:coreProperties>
</file>